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37" w:rsidRDefault="000D0837" w:rsidP="000D0837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</w:t>
      </w:r>
    </w:p>
    <w:p w:rsidR="000D0837" w:rsidRDefault="000D0837" w:rsidP="000D0837">
      <w:pPr>
        <w:spacing w:line="480" w:lineRule="auto"/>
        <w:rPr>
          <w:rFonts w:ascii="宋体" w:hAnsi="宋体"/>
          <w:b/>
          <w:color w:val="333333"/>
          <w:sz w:val="44"/>
          <w:szCs w:val="44"/>
        </w:rPr>
      </w:pPr>
    </w:p>
    <w:p w:rsidR="000D0837" w:rsidRDefault="000D0837" w:rsidP="000D0837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</w:p>
    <w:p w:rsidR="000D0837" w:rsidRDefault="000D0837" w:rsidP="000D0837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南通理工学院2022年大学生</w:t>
      </w:r>
    </w:p>
    <w:p w:rsidR="000D0837" w:rsidRDefault="000D0837" w:rsidP="000D0837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寒假社会实践项目申报表</w:t>
      </w:r>
    </w:p>
    <w:p w:rsidR="000D0837" w:rsidRDefault="000D0837" w:rsidP="000D0837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D0837" w:rsidRDefault="000D0837" w:rsidP="000D0837">
      <w:pPr>
        <w:ind w:firstLineChars="250" w:firstLine="8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D0837" w:rsidRDefault="000D0837" w:rsidP="000D083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0D0837" w:rsidRDefault="000D0837" w:rsidP="000D0837">
      <w:pPr>
        <w:ind w:firstLineChars="250"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    院：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0D0837" w:rsidRDefault="000D0837" w:rsidP="000D0837">
      <w:pPr>
        <w:spacing w:before="100" w:beforeAutospacing="1" w:after="100" w:afterAutospacing="1" w:line="2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项目类别（打勾）：</w:t>
      </w:r>
    </w:p>
    <w:p w:rsidR="000D0837" w:rsidRDefault="000D0837" w:rsidP="000D0837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1、专业实践</w:t>
      </w:r>
    </w:p>
    <w:p w:rsidR="000D0837" w:rsidRDefault="000D0837" w:rsidP="000D0837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2、志愿服务</w:t>
      </w:r>
    </w:p>
    <w:p w:rsidR="000D0837" w:rsidRDefault="000D0837" w:rsidP="000D0837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3、社会调研</w:t>
      </w:r>
    </w:p>
    <w:p w:rsidR="000D0837" w:rsidRDefault="000D0837" w:rsidP="000D0837">
      <w:pPr>
        <w:tabs>
          <w:tab w:val="left" w:pos="360"/>
        </w:tabs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4、美丽中国</w:t>
      </w:r>
    </w:p>
    <w:p w:rsidR="000D0837" w:rsidRDefault="000D0837" w:rsidP="000D0837">
      <w:pPr>
        <w:tabs>
          <w:tab w:val="left" w:pos="360"/>
        </w:tabs>
        <w:spacing w:line="560" w:lineRule="exact"/>
        <w:ind w:right="6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D0837" w:rsidRDefault="000D0837" w:rsidP="000D0837">
      <w:pPr>
        <w:ind w:firstLineChars="250"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0D0837" w:rsidRDefault="000D0837" w:rsidP="000D0837">
      <w:pPr>
        <w:tabs>
          <w:tab w:val="left" w:pos="360"/>
        </w:tabs>
        <w:spacing w:line="560" w:lineRule="exact"/>
        <w:ind w:right="6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</w:r>
    </w:p>
    <w:p w:rsidR="000D0837" w:rsidRDefault="000D0837" w:rsidP="000D0837">
      <w:pPr>
        <w:tabs>
          <w:tab w:val="left" w:pos="360"/>
        </w:tabs>
        <w:spacing w:line="560" w:lineRule="exact"/>
        <w:ind w:righ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</w:p>
    <w:p w:rsidR="000D0837" w:rsidRDefault="000D0837" w:rsidP="000D0837">
      <w:pPr>
        <w:tabs>
          <w:tab w:val="left" w:pos="360"/>
        </w:tabs>
        <w:spacing w:line="560" w:lineRule="exact"/>
        <w:ind w:right="600"/>
        <w:rPr>
          <w:rFonts w:ascii="仿宋_GB2312" w:eastAsia="仿宋_GB2312"/>
          <w:sz w:val="30"/>
          <w:szCs w:val="30"/>
        </w:rPr>
      </w:pPr>
    </w:p>
    <w:p w:rsidR="000D0837" w:rsidRDefault="000D0837" w:rsidP="000D0837">
      <w:pPr>
        <w:tabs>
          <w:tab w:val="left" w:pos="360"/>
        </w:tabs>
        <w:spacing w:line="560" w:lineRule="exact"/>
        <w:ind w:righ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080"/>
        <w:gridCol w:w="1620"/>
        <w:gridCol w:w="1440"/>
        <w:gridCol w:w="2663"/>
      </w:tblGrid>
      <w:tr w:rsidR="000D0837" w:rsidTr="009958BA">
        <w:trPr>
          <w:trHeight w:val="613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609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申报学院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661"/>
        </w:trPr>
        <w:tc>
          <w:tcPr>
            <w:tcW w:w="2088" w:type="dxa"/>
            <w:vMerge w:val="restart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团队带队老师</w:t>
            </w: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D0837" w:rsidRDefault="000D083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63" w:type="dxa"/>
            <w:vAlign w:val="center"/>
          </w:tcPr>
          <w:p w:rsidR="000D0837" w:rsidRDefault="000D0837" w:rsidP="009958BA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0D0837" w:rsidTr="009958BA">
        <w:trPr>
          <w:trHeight w:val="666"/>
        </w:trPr>
        <w:tc>
          <w:tcPr>
            <w:tcW w:w="2088" w:type="dxa"/>
            <w:vMerge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5723" w:type="dxa"/>
            <w:gridSpan w:val="3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720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786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人员组成</w:t>
            </w:r>
          </w:p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（人数、类型）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0D0837" w:rsidTr="009958BA">
        <w:trPr>
          <w:trHeight w:val="856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活动地区、地点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0D0837" w:rsidTr="009958BA">
        <w:trPr>
          <w:trHeight w:val="1585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实践内容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0D0837" w:rsidTr="009958BA">
        <w:trPr>
          <w:trHeight w:val="1469"/>
        </w:trPr>
        <w:tc>
          <w:tcPr>
            <w:tcW w:w="2088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活动简要计划（实施进程）</w:t>
            </w:r>
          </w:p>
        </w:tc>
        <w:tc>
          <w:tcPr>
            <w:tcW w:w="6803" w:type="dxa"/>
            <w:gridSpan w:val="4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</w:rPr>
              <w:t>文字不少于1200字</w:t>
            </w:r>
          </w:p>
        </w:tc>
      </w:tr>
      <w:tr w:rsidR="000D0837" w:rsidTr="009958BA">
        <w:trPr>
          <w:trHeight w:val="816"/>
        </w:trPr>
        <w:tc>
          <w:tcPr>
            <w:tcW w:w="2088" w:type="dxa"/>
            <w:vMerge w:val="restart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活动经费预算</w:t>
            </w: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5723" w:type="dxa"/>
            <w:gridSpan w:val="3"/>
          </w:tcPr>
          <w:p w:rsidR="000D0837" w:rsidRDefault="000D0837" w:rsidP="009958BA">
            <w:pPr>
              <w:widowControl/>
              <w:spacing w:line="440" w:lineRule="exact"/>
              <w:ind w:firstLineChars="100" w:firstLine="200"/>
              <w:rPr>
                <w:rFonts w:ascii="仿宋_GB2312" w:eastAsia="仿宋_GB2312" w:hAnsi="宋体"/>
                <w:spacing w:val="-20"/>
                <w:kern w:val="0"/>
                <w:sz w:val="24"/>
                <w:szCs w:val="24"/>
              </w:rPr>
            </w:pPr>
          </w:p>
          <w:p w:rsidR="000D0837" w:rsidRDefault="000D0837" w:rsidP="009958BA">
            <w:pPr>
              <w:widowControl/>
              <w:spacing w:line="440" w:lineRule="exact"/>
              <w:ind w:firstLineChars="100" w:firstLine="200"/>
              <w:rPr>
                <w:rFonts w:ascii="仿宋_GB2312" w:eastAsia="仿宋_GB2312" w:hAnsi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（长途以火车硬座票为准；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短途以汽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车票为准）</w:t>
            </w:r>
          </w:p>
        </w:tc>
      </w:tr>
      <w:tr w:rsidR="000D0837" w:rsidTr="009958BA">
        <w:trPr>
          <w:trHeight w:val="770"/>
        </w:trPr>
        <w:tc>
          <w:tcPr>
            <w:tcW w:w="2088" w:type="dxa"/>
            <w:vMerge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5723" w:type="dxa"/>
            <w:gridSpan w:val="3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766"/>
        </w:trPr>
        <w:tc>
          <w:tcPr>
            <w:tcW w:w="2088" w:type="dxa"/>
            <w:vMerge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餐饮费</w:t>
            </w:r>
          </w:p>
        </w:tc>
        <w:tc>
          <w:tcPr>
            <w:tcW w:w="5723" w:type="dxa"/>
            <w:gridSpan w:val="3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762"/>
        </w:trPr>
        <w:tc>
          <w:tcPr>
            <w:tcW w:w="2088" w:type="dxa"/>
            <w:vMerge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其  他</w:t>
            </w:r>
          </w:p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费  用</w:t>
            </w:r>
          </w:p>
        </w:tc>
        <w:tc>
          <w:tcPr>
            <w:tcW w:w="5723" w:type="dxa"/>
            <w:gridSpan w:val="3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0D0837" w:rsidTr="009958BA">
        <w:trPr>
          <w:trHeight w:val="541"/>
        </w:trPr>
        <w:tc>
          <w:tcPr>
            <w:tcW w:w="2088" w:type="dxa"/>
            <w:vMerge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0D0837" w:rsidRDefault="000D0837" w:rsidP="009958BA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5723" w:type="dxa"/>
            <w:gridSpan w:val="3"/>
            <w:vAlign w:val="center"/>
          </w:tcPr>
          <w:p w:rsidR="000D0837" w:rsidRDefault="000D0837" w:rsidP="009958B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</w:tbl>
    <w:p w:rsidR="000D0837" w:rsidRDefault="000D0837" w:rsidP="000D0837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C77934" w:rsidRDefault="00C77934">
      <w:bookmarkStart w:id="0" w:name="_GoBack"/>
      <w:bookmarkEnd w:id="0"/>
    </w:p>
    <w:sectPr w:rsidR="00C7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7"/>
    <w:rsid w:val="000D0837"/>
    <w:rsid w:val="00C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2022-01-04T05:15:00Z</dcterms:created>
  <dcterms:modified xsi:type="dcterms:W3CDTF">2022-01-04T05:16:00Z</dcterms:modified>
</cp:coreProperties>
</file>